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宋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>附件2：</w:t>
      </w:r>
    </w:p>
    <w:p>
      <w:pPr>
        <w:spacing w:line="440" w:lineRule="exact"/>
        <w:jc w:val="center"/>
        <w:rPr>
          <w:rFonts w:ascii="仿宋_GB2312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参加职业技能评价健康承诺书</w:t>
      </w:r>
    </w:p>
    <w:p>
      <w:pPr>
        <w:spacing w:before="156" w:beforeLines="5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      名: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身份证号: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                   </w:t>
      </w:r>
    </w:p>
    <w:p>
      <w:pPr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现家庭住址: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                                          </w:t>
      </w:r>
    </w:p>
    <w:p>
      <w:pPr>
        <w:rPr>
          <w:rFonts w:ascii="仿宋_GB2312" w:hAnsi="仿宋_GB2312" w:eastAsia="仿宋_GB2312" w:cs="仿宋_GB2312"/>
          <w:sz w:val="28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14日内去过的 城市: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                                  </w:t>
      </w:r>
    </w:p>
    <w:p>
      <w:pPr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健康码（1、红码，2、黄码，3、绿码）：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>体温：</w:t>
      </w:r>
      <w:r>
        <w:rPr>
          <w:rFonts w:hint="eastAsia" w:ascii="仿宋_GB2312" w:hAnsi="仿宋_GB2312" w:eastAsia="仿宋_GB2312" w:cs="仿宋_GB2312"/>
          <w:sz w:val="28"/>
          <w:szCs w:val="21"/>
          <w:u w:val="single"/>
        </w:rPr>
        <w:t xml:space="preserve">      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本人按参加职业技能评价活动有关要求，为实现疫情联防联控，群防群控，作出如下承诺: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一、本人及家人近期未接触过感染病者或疑似感染病者，未到过重点疫区(中、高风险地区或国外)，未接触过重点疫区(中、高风险地区或国外)返乡人员或虽接触过但已满足此前14天医学观察期且无症状（需提供隔离证明）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二、本人及家人14天内无发热咳嗽、乏力等符合病毒感染的症状。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三、本人愿意配合体温检测工作，并严格遵守疫情防控工作要求,执行政府防止疫情传染和传播的措施。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四、本人将积极学习新冠病毒的传播方式、危害及症状、相关防护措施、疫情防控指南等,不造谣、不信谣、不传谣。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五、本人提交的健康承诺内容完全属实,如因本人瞒报、谎报、乱报或伪造信息等造成的后果由我本人负责，愿意承担一切法律责任。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28"/>
          <w:szCs w:val="21"/>
        </w:rPr>
      </w:pPr>
    </w:p>
    <w:p>
      <w:pPr>
        <w:ind w:firstLine="1680" w:firstLineChars="600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承诺人(签字和手印) :</w:t>
      </w:r>
    </w:p>
    <w:p>
      <w:pPr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              本人手机号码：             </w:t>
      </w:r>
    </w:p>
    <w:p>
      <w:pPr>
        <w:spacing w:before="312" w:beforeLines="100"/>
      </w:pP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                                      年    月 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268" w:right="1588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876676118"/>
        <w:docPartObj>
          <w:docPartGallery w:val="autotext"/>
        </w:docPartObj>
      </w:sdtPr>
      <w:sdtEndPr>
        <w:rPr>
          <w:sz w:val="28"/>
          <w:szCs w:val="28"/>
        </w:rPr>
      </w:sdtEndPr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8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sdtContent>
    </w:sdt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0574737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ZGNlMmY5OTIxNTIzMjQ1YTA3MjdmZjQ1OGE3YzAifQ=="/>
  </w:docVars>
  <w:rsids>
    <w:rsidRoot w:val="355412C6"/>
    <w:rsid w:val="14C03300"/>
    <w:rsid w:val="1BC53CEC"/>
    <w:rsid w:val="203D5C46"/>
    <w:rsid w:val="355412C6"/>
    <w:rsid w:val="38CB1524"/>
    <w:rsid w:val="38D43163"/>
    <w:rsid w:val="3E606319"/>
    <w:rsid w:val="447F3A4C"/>
    <w:rsid w:val="5427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7"/>
    <w:uiPriority w:val="0"/>
    <w:rPr>
      <w:rFonts w:hint="eastAsia" w:ascii="宋体" w:hAnsi="宋体" w:eastAsia="宋体" w:cs="宋体"/>
      <w:color w:val="FFFF00"/>
      <w:sz w:val="22"/>
      <w:szCs w:val="22"/>
      <w:u w:val="none"/>
    </w:rPr>
  </w:style>
  <w:style w:type="character" w:customStyle="1" w:styleId="10">
    <w:name w:val="font6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4384</Words>
  <Characters>4840</Characters>
  <Lines>0</Lines>
  <Paragraphs>0</Paragraphs>
  <TotalTime>22</TotalTime>
  <ScaleCrop>false</ScaleCrop>
  <LinksUpToDate>false</LinksUpToDate>
  <CharactersWithSpaces>5218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2022-06-01T01:14:00Z</dcterms:created>
  <dc:creator>Administrator</dc:creator>
  <cp:lastModifiedBy>Administrator</cp:lastModifiedBy>
  <dcterms:modified xsi:type="dcterms:W3CDTF">2022-06-06T08:41:52Z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30A7835C849B483C9DF46EB0A6AA1F2A</vt:lpwstr>
  </property>
</Properties>
</file>